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404" w:rsidRPr="00900AEF" w:rsidRDefault="00C72404" w:rsidP="00F97BE9">
      <w:pPr>
        <w:spacing w:after="0"/>
        <w:ind w:left="4678" w:hanging="6"/>
        <w:rPr>
          <w:rFonts w:cstheme="minorHAnsi"/>
        </w:rPr>
      </w:pPr>
      <w:r>
        <w:t>Fundacja Aktywnej Rehabilitacji</w:t>
      </w:r>
      <w:r w:rsidR="00C3633C">
        <w:t xml:space="preserve"> </w:t>
      </w:r>
      <w:r>
        <w:t>„FAR”</w:t>
      </w:r>
      <w:r>
        <w:tab/>
      </w:r>
      <w:r>
        <w:br/>
        <w:t xml:space="preserve">ul. Ludwika </w:t>
      </w:r>
      <w:r w:rsidRPr="00C72404">
        <w:t xml:space="preserve">Idzikowskiego 16, </w:t>
      </w:r>
      <w:r>
        <w:br/>
      </w:r>
      <w:r w:rsidRPr="00C72404">
        <w:t>00-710 Warszawa</w:t>
      </w:r>
      <w:r w:rsidR="00C3633C">
        <w:br/>
      </w:r>
      <w:r w:rsidRPr="00900AEF">
        <w:t>KRS nr 0000032645</w:t>
      </w:r>
      <w:r w:rsidRPr="00900AEF">
        <w:tab/>
      </w:r>
      <w:r w:rsidRPr="00900AEF">
        <w:tab/>
      </w:r>
      <w:r w:rsidRPr="00900AEF">
        <w:tab/>
      </w:r>
      <w:r w:rsidRPr="00900AEF">
        <w:br/>
      </w:r>
      <w:r w:rsidRPr="00900AEF">
        <w:rPr>
          <w:rStyle w:val="Pogrubienie"/>
          <w:b w:val="0"/>
        </w:rPr>
        <w:t>tel./fax</w:t>
      </w:r>
      <w:r w:rsidRPr="00900AEF">
        <w:rPr>
          <w:b/>
        </w:rPr>
        <w:t xml:space="preserve">: </w:t>
      </w:r>
      <w:r w:rsidRPr="00900AEF">
        <w:t>22 651 88 02</w:t>
      </w:r>
      <w:r w:rsidRPr="00900AEF">
        <w:br/>
      </w:r>
      <w:r w:rsidRPr="00900AEF">
        <w:rPr>
          <w:rStyle w:val="Pogrubienie"/>
          <w:rFonts w:cstheme="minorHAnsi"/>
          <w:b w:val="0"/>
        </w:rPr>
        <w:t>e-mail</w:t>
      </w:r>
      <w:r w:rsidRPr="00900AEF">
        <w:rPr>
          <w:rFonts w:cstheme="minorHAnsi"/>
          <w:b/>
        </w:rPr>
        <w:t xml:space="preserve">: </w:t>
      </w:r>
      <w:hyperlink r:id="rId7" w:history="1">
        <w:r w:rsidRPr="00900AEF">
          <w:rPr>
            <w:rStyle w:val="Hipercze"/>
            <w:rFonts w:cstheme="minorHAnsi"/>
            <w:color w:val="auto"/>
            <w:u w:val="none"/>
          </w:rPr>
          <w:t>info@far.org.pl</w:t>
        </w:r>
      </w:hyperlink>
      <w:r w:rsidRPr="00900AEF">
        <w:rPr>
          <w:rStyle w:val="Hipercze"/>
          <w:rFonts w:cstheme="minorHAnsi"/>
          <w:color w:val="auto"/>
          <w:u w:val="none"/>
        </w:rPr>
        <w:br/>
      </w:r>
      <w:bookmarkStart w:id="0" w:name="_GoBack"/>
      <w:bookmarkEnd w:id="0"/>
      <w:r w:rsidR="007F4DD7">
        <w:fldChar w:fldCharType="begin"/>
      </w:r>
      <w:r w:rsidR="007F4DD7">
        <w:instrText xml:space="preserve"> HYPERLINK "https://www.facebook.com/FARcentrala" </w:instrText>
      </w:r>
      <w:r w:rsidR="007F4DD7">
        <w:fldChar w:fldCharType="separate"/>
      </w:r>
      <w:r w:rsidR="007F4DD7">
        <w:fldChar w:fldCharType="end"/>
      </w:r>
    </w:p>
    <w:p w:rsidR="00C72404" w:rsidRDefault="00C72404" w:rsidP="00C72404">
      <w:pPr>
        <w:pStyle w:val="Normalny3"/>
        <w:spacing w:line="276" w:lineRule="auto"/>
        <w:jc w:val="left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Umowa nr ………………</w:t>
      </w:r>
      <w:r w:rsidR="004A1E49" w:rsidRPr="004A1E49">
        <w:rPr>
          <w:rFonts w:asciiTheme="minorHAnsi" w:hAnsiTheme="minorHAnsi" w:cstheme="minorHAnsi"/>
          <w:sz w:val="22"/>
        </w:rPr>
        <w:t>……</w:t>
      </w:r>
      <w:r w:rsidR="004A1E49">
        <w:rPr>
          <w:rFonts w:asciiTheme="minorHAnsi" w:hAnsiTheme="minorHAnsi" w:cstheme="minorHAnsi"/>
          <w:sz w:val="22"/>
        </w:rPr>
        <w:t xml:space="preserve"> </w:t>
      </w:r>
      <w:r w:rsidRPr="004A1E49">
        <w:rPr>
          <w:rFonts w:asciiTheme="minorHAnsi" w:hAnsiTheme="minorHAnsi" w:cstheme="minorHAnsi"/>
          <w:sz w:val="22"/>
        </w:rPr>
        <w:t>/……….</w:t>
      </w:r>
    </w:p>
    <w:p w:rsidR="00C3633C" w:rsidRDefault="00C3633C" w:rsidP="00C3633C">
      <w:pPr>
        <w:pStyle w:val="Normalny3"/>
        <w:spacing w:before="0" w:after="0" w:line="276" w:lineRule="auto"/>
        <w:jc w:val="left"/>
        <w:rPr>
          <w:rFonts w:asciiTheme="minorHAnsi" w:hAnsiTheme="minorHAnsi" w:cstheme="minorHAnsi"/>
          <w:sz w:val="22"/>
        </w:rPr>
      </w:pPr>
    </w:p>
    <w:p w:rsidR="00C72404" w:rsidRPr="004A1E49" w:rsidRDefault="00C72404" w:rsidP="004A1E49">
      <w:pPr>
        <w:jc w:val="center"/>
        <w:rPr>
          <w:b/>
          <w:bCs/>
        </w:rPr>
      </w:pPr>
      <w:r w:rsidRPr="004A1E49">
        <w:rPr>
          <w:b/>
          <w:bCs/>
        </w:rPr>
        <w:t xml:space="preserve">Umowa o współpracy w zakresie założenia i prowadzenia subkonta </w:t>
      </w:r>
      <w:r w:rsidR="004A1E49">
        <w:rPr>
          <w:b/>
          <w:bCs/>
        </w:rPr>
        <w:br/>
      </w:r>
      <w:r w:rsidRPr="004A1E49">
        <w:rPr>
          <w:b/>
          <w:bCs/>
        </w:rPr>
        <w:t>do gromadzenia środków pieniężnych</w:t>
      </w:r>
    </w:p>
    <w:p w:rsidR="00C72404" w:rsidRPr="004A1E49" w:rsidRDefault="00C72404" w:rsidP="00C3633C">
      <w:pPr>
        <w:pStyle w:val="Normalny3"/>
        <w:spacing w:before="360"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zawarta dnia</w:t>
      </w:r>
      <w:r w:rsidR="004A1E49">
        <w:rPr>
          <w:rFonts w:asciiTheme="minorHAnsi" w:hAnsiTheme="minorHAnsi" w:cstheme="minorHAnsi"/>
          <w:sz w:val="22"/>
        </w:rPr>
        <w:t xml:space="preserve"> </w:t>
      </w:r>
      <w:r w:rsidRPr="004A1E49">
        <w:rPr>
          <w:rFonts w:asciiTheme="minorHAnsi" w:hAnsiTheme="minorHAnsi" w:cstheme="minorHAnsi"/>
          <w:sz w:val="22"/>
        </w:rPr>
        <w:t>…………………</w:t>
      </w:r>
      <w:r w:rsidR="004A1E49" w:rsidRPr="004A1E49">
        <w:rPr>
          <w:rFonts w:asciiTheme="minorHAnsi" w:hAnsiTheme="minorHAnsi" w:cstheme="minorHAnsi"/>
          <w:sz w:val="22"/>
        </w:rPr>
        <w:t>………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 xml:space="preserve">pomiędzy Fundacją Aktywnej Rehabilitacji ‘FAR” w Warszawie </w:t>
      </w:r>
      <w:r w:rsidRPr="00D774ED">
        <w:rPr>
          <w:rFonts w:asciiTheme="minorHAnsi" w:hAnsiTheme="minorHAnsi" w:cstheme="minorHAnsi"/>
          <w:sz w:val="22"/>
        </w:rPr>
        <w:t>(</w:t>
      </w:r>
      <w:r w:rsidR="00D774ED" w:rsidRPr="00D774ED">
        <w:rPr>
          <w:rFonts w:asciiTheme="minorHAnsi" w:hAnsiTheme="minorHAnsi"/>
          <w:sz w:val="22"/>
        </w:rPr>
        <w:t>00-710</w:t>
      </w:r>
      <w:r w:rsidRPr="00D774ED">
        <w:rPr>
          <w:rFonts w:asciiTheme="minorHAnsi" w:hAnsiTheme="minorHAnsi" w:cstheme="minorHAnsi"/>
          <w:sz w:val="22"/>
        </w:rPr>
        <w:t xml:space="preserve">), </w:t>
      </w:r>
      <w:r w:rsidR="00D774ED" w:rsidRPr="00D774ED">
        <w:rPr>
          <w:rFonts w:asciiTheme="minorHAnsi" w:hAnsiTheme="minorHAnsi"/>
          <w:sz w:val="22"/>
        </w:rPr>
        <w:t>ul. Ludwika Idzikowskiego 16</w:t>
      </w:r>
      <w:r w:rsidRPr="00D774ED">
        <w:rPr>
          <w:rFonts w:asciiTheme="minorHAnsi" w:hAnsiTheme="minorHAnsi" w:cstheme="minorHAnsi"/>
          <w:sz w:val="22"/>
        </w:rPr>
        <w:t>,</w:t>
      </w:r>
      <w:r w:rsidRPr="004A1E49">
        <w:rPr>
          <w:rFonts w:asciiTheme="minorHAnsi" w:hAnsiTheme="minorHAnsi" w:cstheme="minorHAnsi"/>
          <w:sz w:val="22"/>
        </w:rPr>
        <w:t xml:space="preserve"> KRS nr 0000032645, 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reprezentowaną przez</w:t>
      </w:r>
      <w:r w:rsidR="004A1E49">
        <w:rPr>
          <w:rFonts w:asciiTheme="minorHAnsi" w:hAnsiTheme="minorHAnsi" w:cstheme="minorHAnsi"/>
          <w:sz w:val="22"/>
        </w:rPr>
        <w:t xml:space="preserve"> </w:t>
      </w:r>
      <w:r w:rsidRPr="004A1E49">
        <w:rPr>
          <w:rFonts w:asciiTheme="minorHAnsi" w:hAnsiTheme="minorHAnsi" w:cstheme="minorHAnsi"/>
          <w:sz w:val="22"/>
        </w:rPr>
        <w:t>…………………………………………………………</w:t>
      </w:r>
      <w:r w:rsidR="004A1E49">
        <w:rPr>
          <w:rFonts w:asciiTheme="minorHAnsi" w:hAnsiTheme="minorHAnsi" w:cstheme="minorHAnsi"/>
          <w:sz w:val="22"/>
        </w:rPr>
        <w:t>…</w:t>
      </w:r>
      <w:r w:rsidR="004A1E49" w:rsidRPr="004A1E49">
        <w:rPr>
          <w:rFonts w:asciiTheme="minorHAnsi" w:hAnsiTheme="minorHAnsi" w:cstheme="minorHAnsi"/>
          <w:sz w:val="22"/>
        </w:rPr>
        <w:t>………</w:t>
      </w:r>
      <w:r w:rsidRPr="004A1E49">
        <w:rPr>
          <w:rFonts w:asciiTheme="minorHAnsi" w:hAnsiTheme="minorHAnsi" w:cstheme="minorHAnsi"/>
          <w:sz w:val="22"/>
        </w:rPr>
        <w:t xml:space="preserve">, 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zwanej dalej „Fundacją”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a</w:t>
      </w:r>
    </w:p>
    <w:p w:rsidR="00C72404" w:rsidRPr="004A1E49" w:rsidRDefault="00C72404" w:rsidP="00C72404">
      <w:pPr>
        <w:pStyle w:val="Normalny3"/>
        <w:spacing w:after="0" w:line="48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………………………………………………………………………………. zam. ……………………………………………………………………….</w:t>
      </w:r>
    </w:p>
    <w:p w:rsidR="00C72404" w:rsidRPr="004A1E49" w:rsidRDefault="00C72404" w:rsidP="00C72404">
      <w:pPr>
        <w:pStyle w:val="Normalny3"/>
        <w:spacing w:after="0" w:line="48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……………………………………………………………………………….. PESEL………………………………………………………………………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działającą/</w:t>
      </w:r>
      <w:proofErr w:type="spellStart"/>
      <w:r w:rsidRPr="004A1E49">
        <w:rPr>
          <w:rFonts w:asciiTheme="minorHAnsi" w:hAnsiTheme="minorHAnsi" w:cstheme="minorHAnsi"/>
          <w:sz w:val="22"/>
        </w:rPr>
        <w:t>ym</w:t>
      </w:r>
      <w:proofErr w:type="spellEnd"/>
      <w:r w:rsidRPr="004A1E49">
        <w:rPr>
          <w:rFonts w:asciiTheme="minorHAnsi" w:hAnsiTheme="minorHAnsi" w:cstheme="minorHAnsi"/>
          <w:sz w:val="22"/>
        </w:rPr>
        <w:t xml:space="preserve"> osobiście</w:t>
      </w:r>
    </w:p>
    <w:p w:rsidR="00C72404" w:rsidRPr="004A1E49" w:rsidRDefault="00C72404" w:rsidP="00C72404">
      <w:pPr>
        <w:pStyle w:val="Normalny3"/>
        <w:spacing w:after="0" w:line="48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reprezentowaną/</w:t>
      </w:r>
      <w:proofErr w:type="spellStart"/>
      <w:r w:rsidRPr="004A1E49">
        <w:rPr>
          <w:rFonts w:asciiTheme="minorHAnsi" w:hAnsiTheme="minorHAnsi" w:cstheme="minorHAnsi"/>
          <w:sz w:val="22"/>
        </w:rPr>
        <w:t>ym</w:t>
      </w:r>
      <w:proofErr w:type="spellEnd"/>
      <w:r w:rsidRPr="004A1E49">
        <w:rPr>
          <w:rFonts w:asciiTheme="minorHAnsi" w:hAnsiTheme="minorHAnsi" w:cstheme="minorHAnsi"/>
          <w:sz w:val="22"/>
        </w:rPr>
        <w:t xml:space="preserve"> przez ………………………………………………………………………………………………………………</w:t>
      </w:r>
      <w:r w:rsidR="004A1E49" w:rsidRPr="004A1E49">
        <w:rPr>
          <w:rFonts w:asciiTheme="minorHAnsi" w:hAnsiTheme="minorHAnsi" w:cstheme="minorHAnsi"/>
          <w:sz w:val="22"/>
        </w:rPr>
        <w:t>………</w:t>
      </w:r>
      <w:r w:rsidRPr="004A1E49">
        <w:rPr>
          <w:rFonts w:asciiTheme="minorHAnsi" w:hAnsiTheme="minorHAnsi" w:cstheme="minorHAnsi"/>
          <w:sz w:val="22"/>
        </w:rPr>
        <w:t>.</w:t>
      </w:r>
    </w:p>
    <w:p w:rsidR="00C72404" w:rsidRPr="004A1E49" w:rsidRDefault="00C72404" w:rsidP="00C72404">
      <w:pPr>
        <w:pStyle w:val="Normalny3"/>
        <w:spacing w:after="0" w:line="48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zwaną/</w:t>
      </w:r>
      <w:proofErr w:type="spellStart"/>
      <w:r w:rsidRPr="004A1E49">
        <w:rPr>
          <w:rFonts w:asciiTheme="minorHAnsi" w:hAnsiTheme="minorHAnsi" w:cstheme="minorHAnsi"/>
          <w:sz w:val="22"/>
        </w:rPr>
        <w:t>ym</w:t>
      </w:r>
      <w:proofErr w:type="spellEnd"/>
      <w:r w:rsidRPr="004A1E49">
        <w:rPr>
          <w:rFonts w:asciiTheme="minorHAnsi" w:hAnsiTheme="minorHAnsi" w:cstheme="minorHAnsi"/>
          <w:sz w:val="22"/>
        </w:rPr>
        <w:t xml:space="preserve"> dalej „Podopiecznym”.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wspólnie zwanymi „Stronami”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4A1E49">
        <w:rPr>
          <w:rFonts w:asciiTheme="minorHAnsi" w:hAnsiTheme="minorHAnsi" w:cstheme="minorHAnsi"/>
          <w:b/>
          <w:sz w:val="22"/>
        </w:rPr>
        <w:t>§ 1. Przedmiot umowy</w:t>
      </w:r>
    </w:p>
    <w:p w:rsidR="00C72404" w:rsidRPr="004A1E49" w:rsidRDefault="00C72404" w:rsidP="00C72404">
      <w:pPr>
        <w:pStyle w:val="NormalnyWeb"/>
        <w:spacing w:before="24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E49">
        <w:rPr>
          <w:rFonts w:asciiTheme="minorHAnsi" w:hAnsiTheme="minorHAnsi" w:cstheme="minorHAnsi"/>
          <w:sz w:val="22"/>
          <w:szCs w:val="22"/>
        </w:rPr>
        <w:t>1. Przedmiotem umowy jest założenie i prowadzenie subkonta dla Podopiecznego w celu gromadzenia i wydatkowania środków pieniężnych w ramach działalności statutowej prowadzonej przez Fundację Aktywnej Rehabilitacji „FAR”.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 xml:space="preserve">2. Szczegółowe zasady dotyczące zgromadzenia i wydatkowania środków pieniężnych zgromadzonych a subkoncie określa Regulamin gromadzenia i wydatkowania środków pieniężnych poprzez subkonta </w:t>
      </w:r>
      <w:r w:rsidRPr="004A1E49">
        <w:rPr>
          <w:rFonts w:asciiTheme="minorHAnsi" w:hAnsiTheme="minorHAnsi" w:cstheme="minorHAnsi"/>
          <w:sz w:val="22"/>
        </w:rPr>
        <w:lastRenderedPageBreak/>
        <w:t>Podopiecznych w ramach działalności statutowej prowadzonej przez Fundację Aktywnej Rehabilitacji „FAR”, stanowiący załącznik do niniejszej umowy.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4A1E49">
        <w:rPr>
          <w:rFonts w:asciiTheme="minorHAnsi" w:hAnsiTheme="minorHAnsi" w:cstheme="minorHAnsi"/>
          <w:b/>
          <w:sz w:val="22"/>
        </w:rPr>
        <w:t>§ 2. Obowiązki Stron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1.  Fundacja jest obowiązana do: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 xml:space="preserve">a) zapewnienia Podopiecznemu konta bankowego, na którym gromadzone są środki pieniężne (subkonto), 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b) zapewnienia obsługi księgowej subkonta,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c) udzielania wsparcia marketingowego w zakresie akcji informacyjnych prowadzonych przez Podopiecznego,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 xml:space="preserve">d) udostępniania Podopiecznemu miejsca na stronie internetowej Fundacji w zakładce „Nasi Podopieczni”.  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2. Podopieczny jest obowiązany do: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a) rzetelnego i pełnego podawania swojej sytuacji,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b) wydatkowania środków pieniężnych zgromadzonych na subkoncie zgodnie z celami statutowymi Fundacji.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4A1E49">
        <w:rPr>
          <w:rFonts w:asciiTheme="minorHAnsi" w:hAnsiTheme="minorHAnsi" w:cstheme="minorHAnsi"/>
          <w:b/>
          <w:sz w:val="22"/>
        </w:rPr>
        <w:t>§ 3. Komunikacja pomiędzy stronami</w:t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eastAsiaTheme="minorEastAsia" w:hAnsiTheme="minorHAnsi" w:cstheme="minorHAnsi"/>
          <w:b w:val="0"/>
          <w:color w:val="auto"/>
          <w:sz w:val="22"/>
          <w:szCs w:val="22"/>
          <w:lang w:val="pl-PL" w:eastAsia="pl-PL"/>
        </w:rPr>
        <w:t xml:space="preserve">1. </w:t>
      </w:r>
      <w:r w:rsidRPr="004A1E49">
        <w:rPr>
          <w:rFonts w:asciiTheme="minorHAnsi" w:hAnsiTheme="minorHAnsi" w:cstheme="minorHAnsi"/>
          <w:b w:val="0"/>
          <w:sz w:val="22"/>
          <w:szCs w:val="22"/>
        </w:rPr>
        <w:t>Wszelkie oświadczenia, zawiadomienia i informacje przekazywane przez jedną ze stron drugiej stronie, winny być dokonywane zarówno w formie pisemnej, jak i elektronicznej na następujące adresy:</w:t>
      </w:r>
    </w:p>
    <w:p w:rsidR="00C72404" w:rsidRPr="004A1E49" w:rsidRDefault="00C72404" w:rsidP="00C72404">
      <w:pPr>
        <w:pStyle w:val="Nagwek2"/>
        <w:numPr>
          <w:ilvl w:val="0"/>
          <w:numId w:val="0"/>
        </w:numPr>
        <w:tabs>
          <w:tab w:val="left" w:pos="708"/>
        </w:tabs>
        <w:spacing w:after="0" w:line="240" w:lineRule="auto"/>
        <w:ind w:left="705"/>
        <w:rPr>
          <w:rFonts w:asciiTheme="minorHAnsi" w:hAnsiTheme="minorHAnsi" w:cstheme="minorHAnsi"/>
          <w:b/>
          <w:sz w:val="22"/>
          <w:szCs w:val="22"/>
        </w:rPr>
      </w:pPr>
      <w:r w:rsidRPr="004A1E49">
        <w:rPr>
          <w:rFonts w:asciiTheme="minorHAnsi" w:hAnsiTheme="minorHAnsi" w:cstheme="minorHAnsi"/>
          <w:b/>
          <w:caps w:val="0"/>
          <w:sz w:val="22"/>
          <w:szCs w:val="22"/>
        </w:rPr>
        <w:t>Fundacja</w:t>
      </w:r>
      <w:r w:rsidRPr="004A1E49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C72404" w:rsidRPr="004A1E49" w:rsidRDefault="00C72404" w:rsidP="00C72404">
      <w:pPr>
        <w:spacing w:before="240" w:after="0" w:line="240" w:lineRule="auto"/>
        <w:ind w:left="703" w:firstLine="2"/>
        <w:rPr>
          <w:rFonts w:cstheme="minorHAnsi"/>
        </w:rPr>
      </w:pPr>
      <w:r w:rsidRPr="004A1E49">
        <w:rPr>
          <w:rFonts w:cstheme="minorHAnsi"/>
        </w:rPr>
        <w:t>Fundacja Aktywnej Rehabilitacji</w:t>
      </w:r>
      <w:r w:rsidRPr="004A1E49">
        <w:rPr>
          <w:rFonts w:cstheme="minorHAnsi"/>
        </w:rPr>
        <w:tab/>
        <w:t>„FAR”</w:t>
      </w:r>
      <w:r w:rsidRPr="004A1E49">
        <w:rPr>
          <w:rFonts w:cstheme="minorHAnsi"/>
        </w:rPr>
        <w:br/>
        <w:t>ul. Ludwika Idzikowskiego 16, 00-710 Warszawa</w:t>
      </w:r>
      <w:r w:rsidRPr="004A1E49">
        <w:rPr>
          <w:rFonts w:cstheme="minorHAnsi"/>
        </w:rPr>
        <w:br/>
        <w:t>adres mailowy: subkonto</w:t>
      </w:r>
      <w:hyperlink r:id="rId8" w:history="1">
        <w:r w:rsidRPr="004A1E49">
          <w:rPr>
            <w:rStyle w:val="Hipercze"/>
            <w:rFonts w:cstheme="minorHAnsi"/>
            <w:color w:val="auto"/>
            <w:u w:val="none"/>
          </w:rPr>
          <w:t>@far.org.pl</w:t>
        </w:r>
      </w:hyperlink>
      <w:r w:rsidRPr="004A1E49">
        <w:t xml:space="preserve"> </w:t>
      </w:r>
    </w:p>
    <w:p w:rsidR="00C72404" w:rsidRPr="004A1E49" w:rsidRDefault="00C72404" w:rsidP="00C72404">
      <w:pPr>
        <w:pStyle w:val="Nagwek2"/>
        <w:numPr>
          <w:ilvl w:val="0"/>
          <w:numId w:val="0"/>
        </w:numPr>
        <w:tabs>
          <w:tab w:val="left" w:pos="708"/>
        </w:tabs>
        <w:spacing w:after="0" w:line="240" w:lineRule="auto"/>
        <w:ind w:left="705"/>
        <w:rPr>
          <w:rFonts w:asciiTheme="minorHAnsi" w:hAnsiTheme="minorHAnsi" w:cstheme="minorHAnsi"/>
          <w:sz w:val="22"/>
          <w:szCs w:val="22"/>
          <w:lang w:val="pl-PL"/>
        </w:rPr>
      </w:pP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ind w:firstLine="703"/>
        <w:rPr>
          <w:rFonts w:cstheme="minorHAnsi"/>
          <w:color w:val="000000"/>
        </w:rPr>
      </w:pPr>
      <w:r w:rsidRPr="004A1E49">
        <w:rPr>
          <w:rFonts w:cstheme="minorHAnsi"/>
          <w:b/>
          <w:color w:val="000000"/>
        </w:rPr>
        <w:t>Podopieczny</w:t>
      </w:r>
      <w:r w:rsidR="004A1E49">
        <w:rPr>
          <w:rFonts w:cstheme="minorHAnsi"/>
          <w:b/>
          <w:color w:val="000000"/>
        </w:rPr>
        <w:t>:</w:t>
      </w:r>
      <w:r w:rsidRPr="004A1E49">
        <w:rPr>
          <w:rFonts w:cstheme="minorHAnsi"/>
          <w:color w:val="000000"/>
        </w:rPr>
        <w:t xml:space="preserve"> </w:t>
      </w: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ind w:firstLine="703"/>
        <w:rPr>
          <w:rFonts w:cstheme="minorHAnsi"/>
        </w:rPr>
      </w:pPr>
      <w:r w:rsidRPr="004A1E49">
        <w:rPr>
          <w:rFonts w:cstheme="minorHAnsi"/>
        </w:rPr>
        <w:t>………………………………………………….</w:t>
      </w: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ind w:firstLine="703"/>
        <w:rPr>
          <w:rFonts w:cstheme="minorHAnsi"/>
        </w:rPr>
      </w:pP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ind w:firstLine="703"/>
        <w:rPr>
          <w:rFonts w:cstheme="minorHAnsi"/>
        </w:rPr>
      </w:pPr>
      <w:r w:rsidRPr="004A1E49">
        <w:rPr>
          <w:rFonts w:cstheme="minorHAnsi"/>
        </w:rPr>
        <w:t>…………………………………………………</w:t>
      </w: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ind w:firstLine="703"/>
        <w:rPr>
          <w:rFonts w:cstheme="minorHAnsi"/>
        </w:rPr>
      </w:pPr>
      <w:r w:rsidRPr="004A1E49">
        <w:rPr>
          <w:rFonts w:cstheme="minorHAnsi"/>
        </w:rPr>
        <w:t>Tel. kom.</w:t>
      </w:r>
      <w:r w:rsidR="004A1E49">
        <w:rPr>
          <w:rFonts w:cstheme="minorHAnsi"/>
        </w:rPr>
        <w:t xml:space="preserve">: </w:t>
      </w:r>
      <w:r w:rsidRPr="004A1E49">
        <w:rPr>
          <w:rFonts w:cstheme="minorHAnsi"/>
        </w:rPr>
        <w:t>……………………………</w:t>
      </w:r>
      <w:r w:rsidR="005A5CAE" w:rsidRPr="004A1E49">
        <w:rPr>
          <w:rFonts w:cstheme="minorHAnsi"/>
        </w:rPr>
        <w:t>………</w:t>
      </w:r>
      <w:r w:rsidRPr="004A1E49">
        <w:rPr>
          <w:rFonts w:cstheme="minorHAnsi"/>
        </w:rPr>
        <w:t>.</w:t>
      </w: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ind w:firstLine="703"/>
        <w:rPr>
          <w:rFonts w:cstheme="minorHAnsi"/>
        </w:rPr>
      </w:pPr>
      <w:r w:rsidRPr="004A1E49">
        <w:rPr>
          <w:rFonts w:cstheme="minorHAnsi"/>
        </w:rPr>
        <w:t>adres mailowy:</w:t>
      </w:r>
      <w:r w:rsidR="004A1E49">
        <w:rPr>
          <w:rFonts w:cstheme="minorHAnsi"/>
        </w:rPr>
        <w:t xml:space="preserve"> </w:t>
      </w:r>
      <w:r w:rsidRPr="004A1E49">
        <w:rPr>
          <w:rFonts w:cstheme="minorHAnsi"/>
        </w:rPr>
        <w:t>……………………………</w:t>
      </w:r>
      <w:r w:rsidR="005A5CAE">
        <w:rPr>
          <w:rFonts w:cstheme="minorHAnsi"/>
        </w:rPr>
        <w:t>…</w:t>
      </w:r>
      <w:r w:rsidR="005A5CAE" w:rsidRPr="004A1E49">
        <w:rPr>
          <w:rFonts w:cstheme="minorHAnsi"/>
        </w:rPr>
        <w:t>………</w:t>
      </w:r>
      <w:r w:rsidRPr="004A1E49">
        <w:rPr>
          <w:rFonts w:cstheme="minorHAnsi"/>
        </w:rPr>
        <w:t>.</w:t>
      </w: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color w:val="000000"/>
        </w:rPr>
      </w:pPr>
      <w:r w:rsidRPr="004A1E49">
        <w:rPr>
          <w:rFonts w:cstheme="minorHAnsi"/>
        </w:rPr>
        <w:t xml:space="preserve">2. Strony ustalają, iż </w:t>
      </w:r>
      <w:r w:rsidRPr="004A1E49">
        <w:rPr>
          <w:rFonts w:cstheme="minorHAnsi"/>
          <w:color w:val="000000"/>
        </w:rPr>
        <w:t>za doręczoną jest uznawana korespondencja listowna w przypadku nieodebrania listu wysłanego pocztą poleconą w terminie 14 dni od pierwszej awizacji takiej korespondencji.</w:t>
      </w:r>
    </w:p>
    <w:p w:rsidR="00C72404" w:rsidRPr="004A1E49" w:rsidRDefault="00C72404" w:rsidP="00C72404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color w:val="000000"/>
        </w:rPr>
      </w:pPr>
      <w:r w:rsidRPr="004A1E49">
        <w:rPr>
          <w:rFonts w:cstheme="minorHAnsi"/>
          <w:color w:val="000000"/>
        </w:rPr>
        <w:lastRenderedPageBreak/>
        <w:t>3. Środki, jakie zostaną wypłacone z subkonta na rzecz Podopiecznego, zostaną przekazane na rachunek bankowy o numerze</w:t>
      </w:r>
      <w:r w:rsidR="004A1E49" w:rsidRPr="004A1E49">
        <w:rPr>
          <w:rFonts w:cstheme="minorHAnsi"/>
          <w:color w:val="000000"/>
        </w:rPr>
        <w:t xml:space="preserve"> </w:t>
      </w:r>
      <w:r w:rsidRPr="004A1E49">
        <w:rPr>
          <w:rFonts w:cstheme="minorHAnsi"/>
          <w:color w:val="000000"/>
        </w:rPr>
        <w:t>…………………………………………………………………………………………………………………………………. Zmiana rachunku bankowego wymaga pisemnego poinformowania Fundacji.</w:t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A1E49">
        <w:rPr>
          <w:rFonts w:asciiTheme="minorHAnsi" w:hAnsiTheme="minorHAnsi" w:cstheme="minorHAnsi"/>
          <w:sz w:val="22"/>
          <w:szCs w:val="22"/>
        </w:rPr>
        <w:t>§ 4. Ochrona danych osobowych</w:t>
      </w:r>
    </w:p>
    <w:p w:rsidR="00C72404" w:rsidRPr="004A1E49" w:rsidRDefault="00C72404" w:rsidP="00C72404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</w:rPr>
      </w:pPr>
      <w:r w:rsidRPr="004A1E49">
        <w:rPr>
          <w:rFonts w:asciiTheme="minorHAnsi" w:eastAsia="Times New Roman" w:hAnsiTheme="minorHAnsi" w:cstheme="minorHAnsi"/>
        </w:rPr>
        <w:t>Ad</w:t>
      </w:r>
      <w:r w:rsidRPr="004A1E49">
        <w:rPr>
          <w:rFonts w:asciiTheme="minorHAnsi" w:hAnsiTheme="minorHAnsi" w:cstheme="minorHAnsi"/>
        </w:rPr>
        <w:t>ministratorem danych osobowych podanych przez Podopiecznego będzie Fundacja.</w:t>
      </w:r>
    </w:p>
    <w:p w:rsidR="00C72404" w:rsidRPr="004A1E49" w:rsidRDefault="00C72404" w:rsidP="00C72404">
      <w:pPr>
        <w:pStyle w:val="Akapitzlist"/>
        <w:numPr>
          <w:ilvl w:val="1"/>
          <w:numId w:val="2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</w:rPr>
      </w:pPr>
      <w:r w:rsidRPr="004A1E49">
        <w:rPr>
          <w:rFonts w:asciiTheme="minorHAnsi" w:hAnsiTheme="minorHAnsi" w:cstheme="minorHAnsi"/>
        </w:rPr>
        <w:t>Pozostałe postanowienia dotyczące ochrony danych osobowych zawarte są w Klauzuli informacyjnej stanowiącej załącznik do niniejszej umowy będący jej integralną częścią.</w:t>
      </w:r>
    </w:p>
    <w:p w:rsidR="00C72404" w:rsidRPr="004A1E49" w:rsidRDefault="00C72404" w:rsidP="00C72404">
      <w:pPr>
        <w:spacing w:before="240" w:after="0" w:line="240" w:lineRule="auto"/>
        <w:rPr>
          <w:b/>
          <w:lang w:val="cs-CZ" w:eastAsia="en-US"/>
        </w:rPr>
      </w:pPr>
      <w:r w:rsidRPr="004A1E49">
        <w:rPr>
          <w:rFonts w:cstheme="minorHAnsi"/>
          <w:b/>
          <w:lang w:val="cs-CZ" w:eastAsia="en-US"/>
        </w:rPr>
        <w:t>§</w:t>
      </w:r>
      <w:r w:rsidRPr="004A1E49">
        <w:rPr>
          <w:b/>
          <w:lang w:val="cs-CZ" w:eastAsia="en-US"/>
        </w:rPr>
        <w:t xml:space="preserve"> 5. Okres obowiązywania umowy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1. Umowa jest zawarta na czas nieokreślony.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2. Każda ze stron może rozwiązać umowę z zachowaniem miesięcznego okresu wypowiedzenia.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3. Fundacja może rozwiązać umowę w trybie natychmiastowym bez zachowania okresu wypowiedzenia w razie rażącego naruszenia przez Podopiecznego obowiązków wynikających z umowy lub regulaminu, o jakim mowa w § 1 pkt 2 powyżej.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4A1E49">
        <w:rPr>
          <w:rFonts w:asciiTheme="minorHAnsi" w:hAnsiTheme="minorHAnsi" w:cstheme="minorHAnsi"/>
          <w:b/>
          <w:sz w:val="22"/>
        </w:rPr>
        <w:t>§ 6. Postanowienia końcowe.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1. Do umowy zastosowanie mają przepis kodeksu cywilnego.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 xml:space="preserve">2. Wszelkie spory będą rozwiązywane w drodze polubownej, a w razie braku osiągnięcia porozumienia właściwym do jego rozstrzygnięcia będzie sąd właściwy miejscowo i rzeczowo dla siedziby Fundacji. 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3. Umowa jest sporządzona w dwóch jednobrzmiących egzemplarzach po jednym dla każdej ze stron.</w:t>
      </w: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</w:p>
    <w:p w:rsidR="00C72404" w:rsidRPr="004A1E49" w:rsidRDefault="00C72404" w:rsidP="00C72404">
      <w:pPr>
        <w:pStyle w:val="Normalny3"/>
        <w:spacing w:after="0" w:line="240" w:lineRule="auto"/>
        <w:rPr>
          <w:rFonts w:asciiTheme="minorHAnsi" w:hAnsiTheme="minorHAnsi" w:cstheme="minorHAnsi"/>
          <w:sz w:val="22"/>
        </w:rPr>
      </w:pPr>
      <w:r w:rsidRPr="004A1E49">
        <w:rPr>
          <w:rFonts w:asciiTheme="minorHAnsi" w:hAnsiTheme="minorHAnsi" w:cstheme="minorHAnsi"/>
          <w:sz w:val="22"/>
        </w:rPr>
        <w:t>Fundacja:</w:t>
      </w:r>
      <w:r w:rsidRPr="004A1E49">
        <w:rPr>
          <w:rFonts w:asciiTheme="minorHAnsi" w:hAnsiTheme="minorHAnsi" w:cstheme="minorHAnsi"/>
          <w:sz w:val="22"/>
        </w:rPr>
        <w:tab/>
      </w:r>
      <w:r w:rsidRPr="004A1E49">
        <w:rPr>
          <w:rFonts w:asciiTheme="minorHAnsi" w:hAnsiTheme="minorHAnsi" w:cstheme="minorHAnsi"/>
          <w:sz w:val="22"/>
        </w:rPr>
        <w:tab/>
      </w:r>
      <w:r w:rsidRPr="004A1E49">
        <w:rPr>
          <w:rFonts w:asciiTheme="minorHAnsi" w:hAnsiTheme="minorHAnsi" w:cstheme="minorHAnsi"/>
          <w:sz w:val="22"/>
        </w:rPr>
        <w:tab/>
      </w:r>
      <w:r w:rsidRPr="004A1E49">
        <w:rPr>
          <w:rFonts w:asciiTheme="minorHAnsi" w:hAnsiTheme="minorHAnsi" w:cstheme="minorHAnsi"/>
          <w:sz w:val="22"/>
        </w:rPr>
        <w:tab/>
      </w:r>
      <w:r w:rsidRPr="004A1E49">
        <w:rPr>
          <w:rFonts w:asciiTheme="minorHAnsi" w:hAnsiTheme="minorHAnsi" w:cstheme="minorHAnsi"/>
          <w:sz w:val="22"/>
        </w:rPr>
        <w:tab/>
      </w:r>
      <w:r w:rsidRPr="004A1E49">
        <w:rPr>
          <w:rFonts w:asciiTheme="minorHAnsi" w:hAnsiTheme="minorHAnsi" w:cstheme="minorHAnsi"/>
          <w:sz w:val="22"/>
        </w:rPr>
        <w:tab/>
        <w:t>Podopieczny:</w:t>
      </w: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</w:p>
    <w:p w:rsidR="00C72404" w:rsidRPr="004A1E49" w:rsidRDefault="00C72404">
      <w:pPr>
        <w:spacing w:after="160" w:line="259" w:lineRule="auto"/>
        <w:rPr>
          <w:rFonts w:cstheme="minorHAnsi"/>
          <w:b/>
        </w:rPr>
      </w:pPr>
      <w:r w:rsidRPr="004A1E49">
        <w:rPr>
          <w:rFonts w:cstheme="minorHAnsi"/>
          <w:b/>
        </w:rPr>
        <w:br w:type="page"/>
      </w:r>
    </w:p>
    <w:p w:rsidR="00C72404" w:rsidRPr="004A1E49" w:rsidRDefault="00C72404" w:rsidP="00C72404">
      <w:pPr>
        <w:spacing w:before="120" w:after="0" w:line="240" w:lineRule="auto"/>
        <w:jc w:val="center"/>
        <w:rPr>
          <w:rFonts w:cstheme="minorHAnsi"/>
          <w:b/>
        </w:rPr>
      </w:pPr>
      <w:r w:rsidRPr="004A1E49">
        <w:rPr>
          <w:rFonts w:cstheme="minorHAnsi"/>
          <w:b/>
        </w:rPr>
        <w:lastRenderedPageBreak/>
        <w:t>KLAUZULA INFORMACYJNA</w:t>
      </w:r>
    </w:p>
    <w:p w:rsidR="00C72404" w:rsidRPr="004A1E49" w:rsidRDefault="00C72404" w:rsidP="00C72404">
      <w:pPr>
        <w:pStyle w:val="Normalny3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A1E49">
        <w:rPr>
          <w:rFonts w:asciiTheme="minorHAnsi" w:hAnsiTheme="minorHAnsi" w:cstheme="minorHAnsi"/>
          <w:b/>
          <w:sz w:val="22"/>
        </w:rPr>
        <w:t xml:space="preserve">do umowy o współpracy w zakresie założenia i prowadzenia subkonta </w:t>
      </w:r>
      <w:r w:rsidR="00900AEF">
        <w:rPr>
          <w:rFonts w:asciiTheme="minorHAnsi" w:hAnsiTheme="minorHAnsi" w:cstheme="minorHAnsi"/>
          <w:b/>
          <w:sz w:val="22"/>
        </w:rPr>
        <w:br/>
      </w:r>
      <w:r w:rsidRPr="004A1E49">
        <w:rPr>
          <w:rFonts w:asciiTheme="minorHAnsi" w:hAnsiTheme="minorHAnsi" w:cstheme="minorHAnsi"/>
          <w:b/>
          <w:sz w:val="22"/>
        </w:rPr>
        <w:t>do gromadzenia środków pieniężnych</w:t>
      </w:r>
      <w:r w:rsidRPr="004A1E49">
        <w:rPr>
          <w:rFonts w:asciiTheme="minorHAnsi" w:hAnsiTheme="minorHAnsi" w:cstheme="minorHAnsi"/>
          <w:sz w:val="22"/>
        </w:rPr>
        <w:t xml:space="preserve"> </w:t>
      </w:r>
    </w:p>
    <w:p w:rsidR="00C72404" w:rsidRPr="004A1E49" w:rsidRDefault="00C72404" w:rsidP="004A1E49">
      <w:pPr>
        <w:spacing w:before="120" w:after="0" w:line="240" w:lineRule="auto"/>
        <w:rPr>
          <w:rFonts w:cstheme="minorHAnsi"/>
          <w:b/>
        </w:rPr>
      </w:pPr>
    </w:p>
    <w:p w:rsidR="00C72404" w:rsidRPr="004A1E49" w:rsidRDefault="00C72404" w:rsidP="00C72404">
      <w:pPr>
        <w:spacing w:before="120" w:after="0" w:line="240" w:lineRule="auto"/>
        <w:rPr>
          <w:rFonts w:cstheme="minorHAnsi"/>
        </w:rPr>
      </w:pPr>
      <w:r w:rsidRPr="004A1E49">
        <w:rPr>
          <w:rFonts w:cstheme="minorHAnsi"/>
        </w:rPr>
        <w:t>Informujemy, że:</w:t>
      </w:r>
    </w:p>
    <w:p w:rsidR="00C72404" w:rsidRPr="004A1E49" w:rsidRDefault="00C72404" w:rsidP="00C72404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</w:rPr>
        <w:t>Administratorem danych osobowych podanych przez Podopiecznego jest Fundacja Aktywnej Rehabilitacji „FAR” w Warszawie, ul. Ludwika Idzikowskiego 16. Celem zbierania danych osobowych, w tym danych osobowych dotyczących zdrowia Państwa, jest zapewnienie realizacji umowy o współpracy w zakresie założenia i prowadzenia subkonta do gromadzenia środków pieniężnych.</w:t>
      </w:r>
    </w:p>
    <w:p w:rsidR="00C72404" w:rsidRPr="004A1E49" w:rsidRDefault="00C72404" w:rsidP="00C72404">
      <w:pPr>
        <w:pStyle w:val="Akapitzlist"/>
        <w:spacing w:before="120" w:after="0" w:line="240" w:lineRule="auto"/>
        <w:ind w:left="360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</w:rPr>
        <w:t>Brak podania danych osobowych, w tym danych dotyczących zdrowia Podopiecznego, uniemożliwi realizację celu określonego powyżej.</w:t>
      </w:r>
    </w:p>
    <w:p w:rsidR="00C72404" w:rsidRPr="004A1E49" w:rsidRDefault="00C72404" w:rsidP="00C72404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</w:rPr>
        <w:t xml:space="preserve">Podopiecznemu przysługuje prawo dostępu do treści danych osobowych, ich prostowania, usunięcia lub ograniczenia przetwarzania, a także prawo wniesienia sprzeciwu, zażądania zaprzestania przetwarzania danych osobowych i przenoszenia tych danych, jak również prawo do cofnięcia zgody w dowolnym momencie oraz prawo do wniesienia skargi do organu nadzorczego – Prezesa Urzędu Ochrony Danych Osobowych. Podane przez Podopiecznego dane osobowe, w tym dane dotyczące zdrowia, będą przetwarzane w celu realizacji umowy o współpracy w zakresie założenia i prowadzenia subkonta do gromadzenia środków pieniężnych.  </w:t>
      </w:r>
    </w:p>
    <w:p w:rsidR="00C72404" w:rsidRPr="004A1E49" w:rsidRDefault="00C72404" w:rsidP="00C72404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</w:rPr>
        <w:t>Dane udostępnione przez Podopiecznego, w tym dane dotyczące zdrowia, nie będą podlegały udostępnieniu podmiotom trzecim z wyłączeniem sytuacji, gdy jest to niezbędne do świadczenia realizacji umowy o współpracy w zakresie założenia i prowadzenia subkonta do gromadzenia środków pieniężnych, a odbiorcami danych będą tylko podmioty upoważnione z mocy prawa.</w:t>
      </w:r>
    </w:p>
    <w:p w:rsidR="00C72404" w:rsidRPr="004A1E49" w:rsidRDefault="00C72404" w:rsidP="00C72404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</w:rPr>
        <w:t>Udostępnione Fundacji dane osobowe Podopiecznego, w tym dane dotyczące zdrowia, nie będą podlegały profilowaniu.</w:t>
      </w:r>
    </w:p>
    <w:p w:rsidR="00C72404" w:rsidRPr="004A1E49" w:rsidRDefault="00C72404" w:rsidP="00C72404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</w:rPr>
        <w:t>Dane osobowe Podopiecznego nie są udostępniane innym podmiotom w celach marketingowych.</w:t>
      </w:r>
    </w:p>
    <w:p w:rsidR="00C72404" w:rsidRPr="004A1E49" w:rsidRDefault="00C72404" w:rsidP="00C72404">
      <w:pPr>
        <w:pStyle w:val="Nagwek1"/>
        <w:numPr>
          <w:ilvl w:val="1"/>
          <w:numId w:val="3"/>
        </w:numPr>
        <w:tabs>
          <w:tab w:val="left" w:pos="708"/>
        </w:tabs>
        <w:spacing w:before="12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>Administrator danych nie ma zamiaru przekazywać danych osobowych Podopiecznego do państwa trzeciego lub organizacji międzynarodowej.</w:t>
      </w:r>
    </w:p>
    <w:p w:rsidR="00C72404" w:rsidRPr="004A1E49" w:rsidRDefault="00C72404" w:rsidP="00C72404">
      <w:pPr>
        <w:pStyle w:val="Akapitzlist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4A1E49">
        <w:rPr>
          <w:rFonts w:asciiTheme="minorHAnsi" w:hAnsiTheme="minorHAnsi" w:cstheme="minorHAnsi"/>
          <w:lang w:val="cs-CZ"/>
        </w:rPr>
        <w:t xml:space="preserve">Dane osobowe </w:t>
      </w:r>
      <w:r w:rsidRPr="004A1E49">
        <w:rPr>
          <w:rFonts w:asciiTheme="minorHAnsi" w:hAnsiTheme="minorHAnsi" w:cstheme="minorHAnsi"/>
        </w:rPr>
        <w:t>Podopiecznego</w:t>
      </w:r>
      <w:r w:rsidRPr="004A1E49">
        <w:rPr>
          <w:rFonts w:asciiTheme="minorHAnsi" w:hAnsiTheme="minorHAnsi" w:cstheme="minorHAnsi"/>
          <w:lang w:val="cs-CZ"/>
        </w:rPr>
        <w:t xml:space="preserve">, w tym dane dotyczące zdrowia, będą przechowywane przez </w:t>
      </w:r>
      <w:r w:rsidRPr="004A1E49">
        <w:rPr>
          <w:rFonts w:asciiTheme="minorHAnsi" w:hAnsiTheme="minorHAnsi" w:cstheme="minorHAnsi"/>
        </w:rPr>
        <w:t>Fundację przez</w:t>
      </w:r>
      <w:r w:rsidRPr="004A1E49">
        <w:rPr>
          <w:rFonts w:asciiTheme="minorHAnsi" w:hAnsiTheme="minorHAnsi" w:cstheme="minorHAnsi"/>
          <w:b/>
        </w:rPr>
        <w:t xml:space="preserve"> </w:t>
      </w:r>
      <w:r w:rsidRPr="004A1E49">
        <w:rPr>
          <w:rFonts w:asciiTheme="minorHAnsi" w:hAnsiTheme="minorHAnsi" w:cstheme="minorHAnsi"/>
          <w:lang w:val="cs-CZ"/>
        </w:rPr>
        <w:t xml:space="preserve">okres przedawnienia roszczeń w związku z umową o współpracy </w:t>
      </w:r>
      <w:r w:rsidRPr="004A1E49">
        <w:rPr>
          <w:rFonts w:asciiTheme="minorHAnsi" w:hAnsiTheme="minorHAnsi" w:cstheme="minorHAnsi"/>
        </w:rPr>
        <w:t>w zakresie założenia i prowadzenia subkonta do gromadzenia środków pieniężnych</w:t>
      </w:r>
      <w:r w:rsidRPr="004A1E49">
        <w:rPr>
          <w:rFonts w:asciiTheme="minorHAnsi" w:hAnsiTheme="minorHAnsi" w:cstheme="minorHAnsi"/>
          <w:lang w:val="cs-CZ"/>
        </w:rPr>
        <w:t xml:space="preserve">. </w:t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>Oświadczam, że:</w:t>
      </w:r>
    </w:p>
    <w:p w:rsidR="00C72404" w:rsidRPr="004A1E49" w:rsidRDefault="00C72404" w:rsidP="00C72404">
      <w:pPr>
        <w:pStyle w:val="Nagwek1"/>
        <w:numPr>
          <w:ilvl w:val="0"/>
          <w:numId w:val="4"/>
        </w:numPr>
        <w:tabs>
          <w:tab w:val="left" w:pos="708"/>
        </w:tabs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>wyrażam dobrowolną i świadomą zgodę na przetwarzanie moich danych osobowych, w tym danych dotyczących zdrowia, przez Fundację</w:t>
      </w:r>
      <w:r w:rsidRPr="004A1E49">
        <w:rPr>
          <w:rFonts w:asciiTheme="minorHAnsi" w:hAnsiTheme="minorHAnsi" w:cstheme="minorHAnsi"/>
          <w:sz w:val="22"/>
          <w:szCs w:val="22"/>
        </w:rPr>
        <w:t xml:space="preserve"> </w:t>
      </w:r>
      <w:r w:rsidRPr="004A1E49">
        <w:rPr>
          <w:rFonts w:asciiTheme="minorHAnsi" w:hAnsiTheme="minorHAnsi" w:cstheme="minorHAnsi"/>
          <w:b w:val="0"/>
          <w:sz w:val="22"/>
          <w:szCs w:val="22"/>
        </w:rPr>
        <w:t>Aktywnej Rehabilitacji „FAR” w Warszawie wyłącznie w celu realizacji umowy o wsppóracy w zakresie założenia i prowadzenia subkonta do gromadzenia środków pieniężnych,</w:t>
      </w:r>
    </w:p>
    <w:p w:rsidR="00C72404" w:rsidRPr="004A1E49" w:rsidRDefault="00C72404" w:rsidP="00C72404">
      <w:pPr>
        <w:pStyle w:val="Nagwek1"/>
        <w:numPr>
          <w:ilvl w:val="0"/>
          <w:numId w:val="4"/>
        </w:numPr>
        <w:tabs>
          <w:tab w:val="left" w:pos="708"/>
        </w:tabs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 xml:space="preserve">wyrażam dobrowolną i świadomą zgodę na przetwarzanie danych osobowych Podopiecznego </w:t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708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>małoletniego/ubezwłasnowolnionego całkowicie</w:t>
      </w:r>
      <w:r w:rsidR="004A1E49" w:rsidRPr="004A1E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A1E4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......................................................................, w tym danych dotyczących zdrowia, przez Fundację</w:t>
      </w:r>
      <w:r w:rsidRPr="004A1E49">
        <w:rPr>
          <w:rFonts w:asciiTheme="minorHAnsi" w:hAnsiTheme="minorHAnsi" w:cstheme="minorHAnsi"/>
          <w:sz w:val="22"/>
          <w:szCs w:val="22"/>
        </w:rPr>
        <w:t xml:space="preserve"> </w:t>
      </w:r>
      <w:r w:rsidRPr="004A1E49">
        <w:rPr>
          <w:rFonts w:asciiTheme="minorHAnsi" w:hAnsiTheme="minorHAnsi" w:cstheme="minorHAnsi"/>
          <w:b w:val="0"/>
          <w:sz w:val="22"/>
          <w:szCs w:val="22"/>
        </w:rPr>
        <w:t>Aktywnej Rehabilitacji „FAR” w Warszawie wyłącznie w celu realizacji umowy o wsppóracy w zakresie założenia i prowadzenia subkonta do gromadzenia środków pieniężnych.</w:t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708"/>
        <w:rPr>
          <w:rFonts w:asciiTheme="minorHAnsi" w:hAnsiTheme="minorHAnsi" w:cstheme="minorHAnsi"/>
          <w:b w:val="0"/>
          <w:sz w:val="22"/>
          <w:szCs w:val="22"/>
        </w:rPr>
      </w:pP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708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708"/>
        <w:rPr>
          <w:rFonts w:asciiTheme="minorHAnsi" w:hAnsiTheme="minorHAnsi" w:cstheme="minorHAnsi"/>
          <w:b w:val="0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C72404" w:rsidRPr="004A1E49" w:rsidRDefault="00C72404" w:rsidP="00C72404">
      <w:pPr>
        <w:pStyle w:val="Nagwek1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b w:val="0"/>
          <w:sz w:val="22"/>
          <w:szCs w:val="22"/>
        </w:rPr>
        <w:tab/>
      </w:r>
      <w:r w:rsidRPr="004A1E49">
        <w:rPr>
          <w:rFonts w:asciiTheme="minorHAnsi" w:hAnsiTheme="minorHAnsi" w:cstheme="minorHAnsi"/>
          <w:color w:val="auto"/>
          <w:sz w:val="22"/>
          <w:szCs w:val="22"/>
        </w:rPr>
        <w:t xml:space="preserve"> …………………………………………………….</w:t>
      </w:r>
    </w:p>
    <w:p w:rsidR="00C72404" w:rsidRPr="004A1E49" w:rsidRDefault="00C72404" w:rsidP="00C72404">
      <w:pPr>
        <w:jc w:val="center"/>
        <w:rPr>
          <w:rFonts w:cstheme="minorHAnsi"/>
        </w:rPr>
      </w:pPr>
      <w:r w:rsidRPr="004A1E49">
        <w:rPr>
          <w:rFonts w:cstheme="minorHAnsi"/>
        </w:rPr>
        <w:t xml:space="preserve">                                                                                      (data i podpis)</w:t>
      </w:r>
    </w:p>
    <w:p w:rsidR="00961FC8" w:rsidRPr="004A1E49" w:rsidRDefault="007F4DD7"/>
    <w:sectPr w:rsidR="00961FC8" w:rsidRPr="004A1E49" w:rsidSect="00585C75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DD7" w:rsidRDefault="007F4DD7">
      <w:pPr>
        <w:spacing w:after="0" w:line="240" w:lineRule="auto"/>
      </w:pPr>
      <w:r>
        <w:separator/>
      </w:r>
    </w:p>
  </w:endnote>
  <w:endnote w:type="continuationSeparator" w:id="0">
    <w:p w:rsidR="007F4DD7" w:rsidRDefault="007F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2797"/>
      <w:docPartObj>
        <w:docPartGallery w:val="Page Numbers (Bottom of Page)"/>
        <w:docPartUnique/>
      </w:docPartObj>
    </w:sdtPr>
    <w:sdtEndPr/>
    <w:sdtContent>
      <w:p w:rsidR="00AD23EF" w:rsidRDefault="00D774E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23EF" w:rsidRDefault="007F4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DD7" w:rsidRDefault="007F4DD7">
      <w:pPr>
        <w:spacing w:after="0" w:line="240" w:lineRule="auto"/>
      </w:pPr>
      <w:r>
        <w:separator/>
      </w:r>
    </w:p>
  </w:footnote>
  <w:footnote w:type="continuationSeparator" w:id="0">
    <w:p w:rsidR="007F4DD7" w:rsidRDefault="007F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811C9"/>
    <w:multiLevelType w:val="multilevel"/>
    <w:tmpl w:val="B4280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A4D2865"/>
    <w:multiLevelType w:val="hybridMultilevel"/>
    <w:tmpl w:val="A48AA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542EB"/>
    <w:multiLevelType w:val="multilevel"/>
    <w:tmpl w:val="83BAFCAC"/>
    <w:lvl w:ilvl="0">
      <w:start w:val="1"/>
      <w:numFmt w:val="decimal"/>
      <w:lvlText w:val="§ %1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1">
      <w:start w:val="1"/>
      <w:numFmt w:val="decimal"/>
      <w:pStyle w:val="Nagwek2"/>
      <w:lvlText w:val="2.%2."/>
      <w:lvlJc w:val="left"/>
      <w:pPr>
        <w:tabs>
          <w:tab w:val="num" w:pos="709"/>
        </w:tabs>
        <w:ind w:left="709" w:hanging="709"/>
      </w:pPr>
      <w:rPr>
        <w:sz w:val="18"/>
        <w:szCs w:val="18"/>
      </w:rPr>
    </w:lvl>
    <w:lvl w:ilvl="2">
      <w:start w:val="1"/>
      <w:numFmt w:val="lowerLetter"/>
      <w:lvlText w:val="(%3)"/>
      <w:lvlJc w:val="left"/>
      <w:pPr>
        <w:tabs>
          <w:tab w:val="num" w:pos="2509"/>
        </w:tabs>
        <w:ind w:left="2509" w:hanging="709"/>
      </w:pPr>
      <w:rPr>
        <w:color w:val="auto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pStyle w:val="Nagwek1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04"/>
    <w:rsid w:val="00253AED"/>
    <w:rsid w:val="00276070"/>
    <w:rsid w:val="004A1E49"/>
    <w:rsid w:val="005A5CAE"/>
    <w:rsid w:val="007F4DD7"/>
    <w:rsid w:val="00900AEF"/>
    <w:rsid w:val="00C3633C"/>
    <w:rsid w:val="00C72404"/>
    <w:rsid w:val="00CC036F"/>
    <w:rsid w:val="00D774ED"/>
    <w:rsid w:val="00F07BFF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9EC38-2BAB-4D76-960B-6D409456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40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ny3ZnakZnak">
    <w:name w:val="Normalny3 Znak Znak"/>
    <w:basedOn w:val="Domylnaczcionkaakapitu"/>
    <w:link w:val="Normalny3"/>
    <w:locked/>
    <w:rsid w:val="00C72404"/>
    <w:rPr>
      <w:rFonts w:ascii="Times New Roman" w:hAnsi="Times New Roman" w:cs="Times New Roman"/>
      <w:sz w:val="24"/>
    </w:rPr>
  </w:style>
  <w:style w:type="paragraph" w:customStyle="1" w:styleId="Normalny3">
    <w:name w:val="Normalny3"/>
    <w:basedOn w:val="Normalny"/>
    <w:link w:val="Normalny3ZnakZnak"/>
    <w:rsid w:val="00C72404"/>
    <w:pPr>
      <w:spacing w:before="240" w:after="240" w:line="360" w:lineRule="auto"/>
      <w:jc w:val="both"/>
    </w:pPr>
    <w:rPr>
      <w:rFonts w:ascii="Times New Roman" w:eastAsiaTheme="minorHAnsi" w:hAnsi="Times New Roman" w:cs="Times New Roman"/>
      <w:sz w:val="24"/>
      <w:lang w:eastAsia="en-US"/>
    </w:rPr>
  </w:style>
  <w:style w:type="character" w:styleId="Pogrubienie">
    <w:name w:val="Strong"/>
    <w:basedOn w:val="Domylnaczcionkaakapitu"/>
    <w:uiPriority w:val="22"/>
    <w:qFormat/>
    <w:rsid w:val="00C72404"/>
    <w:rPr>
      <w:b/>
      <w:bCs/>
    </w:rPr>
  </w:style>
  <w:style w:type="paragraph" w:styleId="NormalnyWeb">
    <w:name w:val="Normal (Web)"/>
    <w:basedOn w:val="Normalny"/>
    <w:uiPriority w:val="99"/>
    <w:unhideWhenUsed/>
    <w:rsid w:val="00C7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24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240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agwek1">
    <w:name w:val="Nagłówek_1"/>
    <w:basedOn w:val="Normalny3"/>
    <w:next w:val="Normalny"/>
    <w:autoRedefine/>
    <w:rsid w:val="00C72404"/>
    <w:pPr>
      <w:keepNext/>
      <w:numPr>
        <w:ilvl w:val="6"/>
        <w:numId w:val="1"/>
      </w:numPr>
      <w:tabs>
        <w:tab w:val="clear" w:pos="0"/>
        <w:tab w:val="num" w:pos="360"/>
      </w:tabs>
      <w:spacing w:line="276" w:lineRule="auto"/>
      <w:ind w:left="0" w:firstLine="0"/>
    </w:pPr>
    <w:rPr>
      <w:rFonts w:ascii="TrebuchetMS" w:eastAsia="Times New Roman" w:hAnsi="TrebuchetMS" w:cs="TrebuchetMS"/>
      <w:b/>
      <w:color w:val="000000"/>
      <w:szCs w:val="24"/>
      <w:lang w:val="cs-CZ"/>
    </w:rPr>
  </w:style>
  <w:style w:type="paragraph" w:customStyle="1" w:styleId="Nagwek2">
    <w:name w:val="Nagłówek_2"/>
    <w:basedOn w:val="Nagwek1"/>
    <w:rsid w:val="00C72404"/>
    <w:pPr>
      <w:keepNext w:val="0"/>
      <w:numPr>
        <w:ilvl w:val="1"/>
      </w:numPr>
      <w:tabs>
        <w:tab w:val="clear" w:pos="709"/>
        <w:tab w:val="num" w:pos="360"/>
      </w:tabs>
      <w:ind w:left="1440" w:hanging="360"/>
    </w:pPr>
    <w:rPr>
      <w:b w:val="0"/>
      <w:bCs/>
      <w:caps/>
    </w:rPr>
  </w:style>
  <w:style w:type="paragraph" w:styleId="Stopka">
    <w:name w:val="footer"/>
    <w:basedOn w:val="Normalny"/>
    <w:link w:val="StopkaZnak"/>
    <w:uiPriority w:val="99"/>
    <w:unhideWhenUsed/>
    <w:rsid w:val="00C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40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r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a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A.Brunsz</dc:creator>
  <cp:keywords/>
  <dc:description/>
  <cp:lastModifiedBy>A.Brunsz</cp:lastModifiedBy>
  <cp:revision>2</cp:revision>
  <dcterms:created xsi:type="dcterms:W3CDTF">2026-05-02T13:52:00Z</dcterms:created>
  <dcterms:modified xsi:type="dcterms:W3CDTF">2026-05-02T13:52:00Z</dcterms:modified>
</cp:coreProperties>
</file>